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6E4" w:rsidRPr="00795464" w:rsidRDefault="002806E4" w:rsidP="002806E4">
      <w:pPr>
        <w:ind w:left="2880"/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795464">
        <w:rPr>
          <w:rFonts w:ascii="Nirmala UI" w:hAnsi="Nirmala UI" w:cs="Nirmala UI"/>
          <w:b/>
          <w:color w:val="000000" w:themeColor="text1"/>
        </w:rPr>
        <w:t>सिप्रदिले</w:t>
      </w:r>
      <w:proofErr w:type="spellEnd"/>
      <w:r w:rsidRPr="00795464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b/>
          <w:color w:val="000000" w:themeColor="text1"/>
        </w:rPr>
        <w:t>मनायो</w:t>
      </w:r>
      <w:proofErr w:type="spellEnd"/>
      <w:r w:rsidRPr="00795464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b/>
          <w:color w:val="000000" w:themeColor="text1"/>
        </w:rPr>
        <w:t>राष्ट्रिय</w:t>
      </w:r>
      <w:proofErr w:type="spellEnd"/>
      <w:r w:rsidRPr="00795464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b/>
          <w:color w:val="000000" w:themeColor="text1"/>
        </w:rPr>
        <w:t>भुकम्प</w:t>
      </w:r>
      <w:proofErr w:type="spellEnd"/>
      <w:r w:rsidRPr="00795464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b/>
          <w:color w:val="000000" w:themeColor="text1"/>
        </w:rPr>
        <w:t>सुरक्षा</w:t>
      </w:r>
      <w:proofErr w:type="spellEnd"/>
      <w:r w:rsidRPr="00795464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b/>
          <w:color w:val="000000" w:themeColor="text1"/>
        </w:rPr>
        <w:t>दिवस</w:t>
      </w:r>
      <w:proofErr w:type="spellEnd"/>
      <w:r w:rsidRPr="00795464">
        <w:rPr>
          <w:rFonts w:ascii="Times New Roman" w:hAnsi="Times New Roman" w:cs="Times New Roman"/>
          <w:b/>
          <w:color w:val="000000" w:themeColor="text1"/>
        </w:rPr>
        <w:t>​</w:t>
      </w:r>
    </w:p>
    <w:p w:rsidR="002806E4" w:rsidRPr="00795464" w:rsidRDefault="00E26914" w:rsidP="00776C78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795464"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1844ADF2" wp14:editId="1DD1D3FD">
            <wp:simplePos x="0" y="0"/>
            <wp:positionH relativeFrom="column">
              <wp:posOffset>28575</wp:posOffset>
            </wp:positionH>
            <wp:positionV relativeFrom="paragraph">
              <wp:posOffset>259080</wp:posOffset>
            </wp:positionV>
            <wp:extent cx="3409315" cy="2557145"/>
            <wp:effectExtent l="0" t="0" r="635" b="0"/>
            <wp:wrapThrough wrapText="bothSides">
              <wp:wrapPolygon edited="0">
                <wp:start x="0" y="0"/>
                <wp:lineTo x="0" y="21402"/>
                <wp:lineTo x="21483" y="21402"/>
                <wp:lineTo x="21483" y="0"/>
                <wp:lineTo x="0" y="0"/>
              </wp:wrapPolygon>
            </wp:wrapThrough>
            <wp:docPr id="1" name="Picture 1" descr="C:\Users\kushbahadur.rawal\Desktop\Photos\Earthquake safety day\IMG20180116130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shbahadur.rawal\Desktop\Photos\Earthquake safety day\IMG201801161307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315" cy="255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550E" w:rsidRPr="00795464" w:rsidRDefault="00971ED2" w:rsidP="00776C78">
      <w:p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795464">
        <w:rPr>
          <w:rFonts w:ascii="Nirmala UI" w:hAnsi="Nirmala UI" w:cs="Nirmala UI"/>
          <w:color w:val="000000" w:themeColor="text1"/>
        </w:rPr>
        <w:t>सिप्रदि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ट्रेडिङ्गले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२०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औ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राष्ट्रिय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भुकम्प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सुरक्षा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दिवस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आज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बिभिन्न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कार्यक्रम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आयोजना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गरि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मनाएको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छ।</w:t>
      </w:r>
      <w:r w:rsidRPr="00795464">
        <w:rPr>
          <w:rFonts w:ascii="Times New Roman" w:hAnsi="Times New Roman" w:cs="Times New Roman"/>
          <w:color w:val="000000" w:themeColor="text1"/>
        </w:rPr>
        <w:t xml:space="preserve"> "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सबल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समुदाय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र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स्थानीय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सरकार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भूकम्पीय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सुरक्षाको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बलियो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आधार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"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भन्ने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मुल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नाराका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साथ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सिप्रदिले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देशैभरि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फैलिएका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आफ्ना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साखाहरुमा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बिभिन्न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जनचेतनामूलक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कार्यक्रम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आयोजना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गरी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उक्त</w:t>
      </w:r>
      <w:proofErr w:type="spellEnd"/>
      <w:proofErr w:type="gramStart"/>
      <w:r w:rsidRPr="00795464">
        <w:rPr>
          <w:rFonts w:ascii="Times New Roman" w:hAnsi="Times New Roman" w:cs="Times New Roman"/>
          <w:color w:val="000000" w:themeColor="text1"/>
        </w:rPr>
        <w:t xml:space="preserve">​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द</w:t>
      </w:r>
      <w:proofErr w:type="gramEnd"/>
      <w:r w:rsidRPr="00795464">
        <w:rPr>
          <w:rFonts w:ascii="Nirmala UI" w:hAnsi="Nirmala UI" w:cs="Nirmala UI"/>
          <w:color w:val="000000" w:themeColor="text1"/>
        </w:rPr>
        <w:t>िवस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​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मनाएको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हो</w:t>
      </w:r>
      <w:proofErr w:type="spellEnd"/>
      <w:r w:rsidRPr="00795464">
        <w:rPr>
          <w:rFonts w:ascii="Nirmala UI" w:hAnsi="Nirmala UI" w:cs="Nirmala UI"/>
          <w:color w:val="000000" w:themeColor="text1"/>
        </w:rPr>
        <w:t>।</w:t>
      </w:r>
    </w:p>
    <w:p w:rsidR="00776C78" w:rsidRPr="00795464" w:rsidRDefault="00776C78" w:rsidP="00776C78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नेपालमा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विक्रम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सम्बत्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१९९०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साल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माघ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२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गते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८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दशमलव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३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रेक्टर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स्केलको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भुकम्प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जाँदा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आठ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हजार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पाँच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सय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१९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जनाको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ज्यान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गएको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थियो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भने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काठमाडौ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उपत्यकामा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मात्रै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४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हजार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दुई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सय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६९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जनाले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ज्यान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गुमाएका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थिए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।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यसैगरी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बि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>. </w:t>
      </w:r>
      <w:r w:rsidRPr="00795464">
        <w:rPr>
          <w:rStyle w:val="Emphasis"/>
          <w:rFonts w:ascii="Nirmala UI" w:hAnsi="Nirmala UI" w:cs="Nirmala UI"/>
          <w:bCs/>
          <w:i w:val="0"/>
          <w:iCs w:val="0"/>
          <w:color w:val="000000" w:themeColor="text1"/>
          <w:shd w:val="clear" w:color="auto" w:fill="FFFFFF"/>
        </w:rPr>
        <w:t>२०७२</w:t>
      </w:r>
      <w:r w:rsidRPr="00795464">
        <w:rPr>
          <w:rStyle w:val="Emphasis"/>
          <w:rFonts w:ascii="Times New Roman" w:hAnsi="Times New Roman" w:cs="Times New Roman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Style w:val="Emphasis"/>
          <w:rFonts w:ascii="Nirmala UI" w:hAnsi="Nirmala UI" w:cs="Nirmala UI"/>
          <w:bCs/>
          <w:i w:val="0"/>
          <w:iCs w:val="0"/>
          <w:color w:val="000000" w:themeColor="text1"/>
          <w:shd w:val="clear" w:color="auto" w:fill="FFFFFF"/>
        </w:rPr>
        <w:t>साल</w:t>
      </w:r>
      <w:proofErr w:type="spellEnd"/>
      <w:r w:rsidRPr="00795464">
        <w:rPr>
          <w:rStyle w:val="Emphasis"/>
          <w:rFonts w:ascii="Times New Roman" w:hAnsi="Times New Roman" w:cs="Times New Roman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बैसाख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१२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गते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गएको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भुकम्पमा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परि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करिब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दश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हजार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जनाको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ज्यान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>​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एको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थियो</w:t>
      </w:r>
      <w:proofErr w:type="spellEnd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।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>​</w:t>
      </w:r>
    </w:p>
    <w:p w:rsidR="00971ED2" w:rsidRPr="00795464" w:rsidRDefault="00971ED2" w:rsidP="00776C78">
      <w:p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नेपाल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जमिनमुनिको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प्रकोप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अथवा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भूकम्पीय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जोखिमका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दृष्टिले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११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औ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जोखिमयुक्त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क्षेत्रमा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पर्छ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भने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काठमाडौ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सबैभन्दा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बढी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जोखिमयुक्त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शहर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हो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।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९०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सालको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जत्रो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भूकम्प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फेरि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गएमा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काठमाण्डू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लगायत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एकलाख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भन्दा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धेरैको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ज्यान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जाने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र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तीनलाख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भन्दा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धेरै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घाइते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हुने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सरकारले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अनुमान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गर्दै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आएको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छ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।</w:t>
      </w:r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उक्त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परिस्थितीलाई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मध्यनजर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गर्दै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सिप्रदिले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भुकम्प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आएको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बेला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कसरी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आफु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सुरक्षित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हुने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अरुलाई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कसरि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सुरक्षित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गर्ने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</w:t>
      </w:r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र</w:t>
      </w:r>
      <w:proofErr w:type="gramStart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​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घ</w:t>
      </w:r>
      <w:proofErr w:type="gramEnd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ाइतेहरुको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कसरि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उद्दार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गर्ने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जस्ता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  <w:shd w:val="clear" w:color="auto" w:fill="FFFFFF"/>
        </w:rPr>
        <w:t>उदारणिय</w:t>
      </w:r>
      <w:proofErr w:type="spellEnd"/>
      <w:r w:rsidRPr="00795464">
        <w:rPr>
          <w:rFonts w:ascii="Times New Roman" w:hAnsi="Times New Roman" w:cs="Times New Roman"/>
          <w:color w:val="000000" w:themeColor="text1"/>
          <w:shd w:val="clear" w:color="auto" w:fill="FFFFFF"/>
        </w:rPr>
        <w:t>​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कार्यक्रम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गर्दै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मनाएको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हो</w:t>
      </w:r>
      <w:proofErr w:type="spellEnd"/>
      <w:r w:rsidRPr="00795464">
        <w:rPr>
          <w:rFonts w:ascii="Nirmala UI" w:hAnsi="Nirmala UI" w:cs="Nirmala UI"/>
          <w:color w:val="000000" w:themeColor="text1"/>
        </w:rPr>
        <w:t>।</w:t>
      </w:r>
    </w:p>
    <w:p w:rsidR="007F5BD2" w:rsidRPr="00795464" w:rsidRDefault="007F5BD2" w:rsidP="007F5BD2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सन्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१९८२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मा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स्थापीत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सिप्रदी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ट्रेडीङ्ग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प्रालीले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टाटा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मोटर्सका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विभीन्न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गाडीहरु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नेपालमा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विक्री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वितरण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गर्दै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आईरहेको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छ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।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नेपाल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भरी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२४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वटा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विक्री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पश्चात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सेवा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दिने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केन्द्रहरु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रहेको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यस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कम्पनीले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ग्राहकहरुको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सन्तुष्टीको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लागी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पूर्णरुपमा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सेवाहरु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प्रदान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गर्दै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आईरहेको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छ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।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नेपाल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सरकारले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पनि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धेरै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पटक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सवै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भन्दा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बढी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कर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तिर्ने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सस्थांको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रुपमा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सिप्रदी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ट्रेडिङ्गलाई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सम्मान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गरिसकेको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छ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।</w:t>
      </w:r>
    </w:p>
    <w:p w:rsidR="007F5BD2" w:rsidRPr="00795464" w:rsidRDefault="007F5BD2" w:rsidP="007F5BD2">
      <w:p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यसैगरि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सिप्रदिले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आफ्नो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सामाजिक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उत्तरदायित्व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वहन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गर्न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सन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२०१२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सिप्रदियन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bookmarkStart w:id="0" w:name="_GoBack"/>
      <w:bookmarkEnd w:id="0"/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सहायता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नामक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संस्थाको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स्थापना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eastAsia="Times New Roman" w:hAnsi="Nirmala UI" w:cs="Nirmala UI"/>
          <w:color w:val="000000" w:themeColor="text1"/>
        </w:rPr>
        <w:t>गरिसकेको</w:t>
      </w:r>
      <w:proofErr w:type="spellEnd"/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eastAsia="Times New Roman" w:hAnsi="Nirmala UI" w:cs="Nirmala UI"/>
          <w:color w:val="000000" w:themeColor="text1"/>
        </w:rPr>
        <w:t>छ।</w:t>
      </w:r>
      <w:r w:rsidRPr="007954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उक्त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संस्थाले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स्थापनाकाल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देखि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प्राकृतिक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बिपत्ति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र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प्रकोप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मा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परेका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ब्यक्तिहरुका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लागी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आपत्कालीन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राहत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र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पुर्नःस्थापनाका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कार्यक्रमहरु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सञ्चालन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गर्दै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आएको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छ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।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संस्थाले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नेपालको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शिक्षा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क्षेत्रमा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गरिब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तथा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जेहेन्दार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बालबालीकाहरुलाई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छात्रवृती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प्रदान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गर्नुका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साथै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दुर्गम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क्षेत्रमा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प्रौढ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शिक्षालाई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प्राथमिकता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दिदै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आएको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छ</w:t>
      </w:r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र</w:t>
      </w:r>
      <w:proofErr w:type="gramStart"/>
      <w:r w:rsidRPr="00795464">
        <w:rPr>
          <w:rFonts w:ascii="Times New Roman" w:hAnsi="Times New Roman" w:cs="Times New Roman"/>
          <w:color w:val="000000" w:themeColor="text1"/>
        </w:rPr>
        <w:t xml:space="preserve">​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बर</w:t>
      </w:r>
      <w:proofErr w:type="gramEnd"/>
      <w:r w:rsidRPr="00795464">
        <w:rPr>
          <w:rFonts w:ascii="Nirmala UI" w:hAnsi="Nirmala UI" w:cs="Nirmala UI"/>
          <w:color w:val="000000" w:themeColor="text1"/>
        </w:rPr>
        <w:t>िष्ठ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नागरिक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अनाथ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तथा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असाहय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ब्यक्तिहरुलाई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समेत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सहयोग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गर्दै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95464">
        <w:rPr>
          <w:rFonts w:ascii="Nirmala UI" w:hAnsi="Nirmala UI" w:cs="Nirmala UI"/>
          <w:color w:val="000000" w:themeColor="text1"/>
        </w:rPr>
        <w:t>आएको</w:t>
      </w:r>
      <w:proofErr w:type="spellEnd"/>
      <w:r w:rsidRPr="00795464">
        <w:rPr>
          <w:rFonts w:ascii="Times New Roman" w:hAnsi="Times New Roman" w:cs="Times New Roman"/>
          <w:color w:val="000000" w:themeColor="text1"/>
        </w:rPr>
        <w:t xml:space="preserve"> </w:t>
      </w:r>
      <w:r w:rsidRPr="00795464">
        <w:rPr>
          <w:rFonts w:ascii="Nirmala UI" w:hAnsi="Nirmala UI" w:cs="Nirmala UI"/>
          <w:color w:val="000000" w:themeColor="text1"/>
        </w:rPr>
        <w:t>छ।</w:t>
      </w:r>
    </w:p>
    <w:p w:rsidR="007F5BD2" w:rsidRPr="00795464" w:rsidRDefault="007F5BD2" w:rsidP="007F5BD2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F5BD2" w:rsidRPr="00795464" w:rsidRDefault="007F5BD2" w:rsidP="007F5BD2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7F5BD2" w:rsidRPr="00795464" w:rsidRDefault="007F5BD2" w:rsidP="00776C78">
      <w:pPr>
        <w:jc w:val="both"/>
        <w:rPr>
          <w:rFonts w:ascii="Times New Roman" w:hAnsi="Times New Roman" w:cs="Times New Roman"/>
          <w:color w:val="000000" w:themeColor="text1"/>
        </w:rPr>
      </w:pPr>
    </w:p>
    <w:p w:rsidR="00776C78" w:rsidRPr="00795464" w:rsidRDefault="00776C78" w:rsidP="00776C78">
      <w:pPr>
        <w:jc w:val="both"/>
        <w:rPr>
          <w:rFonts w:ascii="Times New Roman" w:hAnsi="Times New Roman" w:cs="Times New Roman"/>
          <w:color w:val="000000" w:themeColor="text1"/>
        </w:rPr>
      </w:pPr>
    </w:p>
    <w:p w:rsidR="00776C78" w:rsidRPr="00795464" w:rsidRDefault="00776C78" w:rsidP="00776C78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776C78" w:rsidRPr="007954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ED2"/>
    <w:rsid w:val="001F28C7"/>
    <w:rsid w:val="002806E4"/>
    <w:rsid w:val="00776C78"/>
    <w:rsid w:val="00795464"/>
    <w:rsid w:val="007F5BD2"/>
    <w:rsid w:val="00971ED2"/>
    <w:rsid w:val="00CF550E"/>
    <w:rsid w:val="00E2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7897D0-778F-4579-A458-B8627F61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776C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Kush Bahadur  Rawal</dc:creator>
  <cp:keywords/>
  <dc:description/>
  <cp:lastModifiedBy>Kush Bahadur  Rawal</cp:lastModifiedBy>
  <cp:revision>5</cp:revision>
  <dcterms:created xsi:type="dcterms:W3CDTF">2018-01-22T06:57:00Z</dcterms:created>
  <dcterms:modified xsi:type="dcterms:W3CDTF">2018-01-22T07:33:00Z</dcterms:modified>
</cp:coreProperties>
</file>